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17" w:rsidRDefault="00B96817" w:rsidP="00C445C1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edited" style="width:36.75pt;height:45pt;visibility:visible">
            <v:imagedata r:id="rId7" o:title=""/>
          </v:shape>
        </w:pict>
      </w:r>
    </w:p>
    <w:p w:rsidR="00B96817" w:rsidRPr="004A5A61" w:rsidRDefault="00B96817" w:rsidP="00C445C1">
      <w:pPr>
        <w:jc w:val="center"/>
        <w:rPr>
          <w:b/>
          <w:bCs/>
        </w:rPr>
      </w:pPr>
    </w:p>
    <w:p w:rsidR="00B96817" w:rsidRPr="004A5A61" w:rsidRDefault="00B96817" w:rsidP="00C445C1">
      <w:pPr>
        <w:jc w:val="center"/>
        <w:rPr>
          <w:b/>
          <w:bCs/>
        </w:rPr>
      </w:pPr>
      <w:r w:rsidRPr="004A5A61">
        <w:rPr>
          <w:b/>
          <w:bCs/>
        </w:rPr>
        <w:t>МУНИЦИПАЛЬНОЕ ОБРАЗОВАНИЕ</w:t>
      </w:r>
    </w:p>
    <w:p w:rsidR="00B96817" w:rsidRPr="004A5A61" w:rsidRDefault="00B96817" w:rsidP="00C445C1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</w:t>
      </w:r>
    </w:p>
    <w:p w:rsidR="00B96817" w:rsidRPr="004A5A61" w:rsidRDefault="00B96817" w:rsidP="00C445C1">
      <w:pPr>
        <w:jc w:val="center"/>
        <w:rPr>
          <w:b/>
          <w:bCs/>
        </w:rPr>
      </w:pPr>
      <w:r>
        <w:rPr>
          <w:b/>
          <w:bCs/>
        </w:rPr>
        <w:t>ГОРОДСКОЙ ОКРУГ ГОРОД ХАНТЫ-МАНСИЙСК</w:t>
      </w:r>
    </w:p>
    <w:p w:rsidR="00B96817" w:rsidRPr="004A5A61" w:rsidRDefault="00B96817" w:rsidP="00C445C1">
      <w:pPr>
        <w:jc w:val="center"/>
        <w:rPr>
          <w:b/>
          <w:bCs/>
        </w:rPr>
      </w:pPr>
    </w:p>
    <w:p w:rsidR="00B96817" w:rsidRPr="004A5A61" w:rsidRDefault="00B96817" w:rsidP="00C445C1">
      <w:pPr>
        <w:jc w:val="center"/>
        <w:rPr>
          <w:b/>
          <w:bCs/>
        </w:rPr>
      </w:pPr>
      <w:r>
        <w:rPr>
          <w:b/>
          <w:bCs/>
        </w:rPr>
        <w:t>ДЕПАРТАМЕНТ</w:t>
      </w:r>
      <w:r w:rsidRPr="004A5A61">
        <w:rPr>
          <w:b/>
          <w:bCs/>
        </w:rPr>
        <w:t xml:space="preserve"> ОБРАЗОВАНИ</w:t>
      </w:r>
      <w:r>
        <w:rPr>
          <w:b/>
          <w:bCs/>
        </w:rPr>
        <w:t>Я</w:t>
      </w:r>
      <w:r w:rsidRPr="004A5A61">
        <w:rPr>
          <w:b/>
          <w:bCs/>
        </w:rPr>
        <w:t xml:space="preserve"> АДМИНИСТРАЦИИ </w:t>
      </w:r>
    </w:p>
    <w:p w:rsidR="00B96817" w:rsidRPr="004A5A61" w:rsidRDefault="00B96817" w:rsidP="00C445C1">
      <w:pPr>
        <w:jc w:val="center"/>
        <w:rPr>
          <w:b/>
          <w:bCs/>
        </w:rPr>
      </w:pPr>
      <w:r>
        <w:rPr>
          <w:b/>
          <w:bCs/>
        </w:rPr>
        <w:t>ГОРОДА ХАНТЫ-МАНСИЙСКА</w:t>
      </w:r>
    </w:p>
    <w:p w:rsidR="00B96817" w:rsidRPr="00D014EA" w:rsidRDefault="00B96817" w:rsidP="00C445C1">
      <w:pPr>
        <w:pStyle w:val="Heading1"/>
        <w:jc w:val="center"/>
        <w:rPr>
          <w:rFonts w:ascii="Times New Roman" w:hAnsi="Times New Roman"/>
          <w:sz w:val="26"/>
          <w:szCs w:val="24"/>
        </w:rPr>
      </w:pPr>
      <w:r w:rsidRPr="00D014EA">
        <w:rPr>
          <w:rFonts w:ascii="Times New Roman" w:hAnsi="Times New Roman"/>
          <w:sz w:val="26"/>
          <w:szCs w:val="24"/>
        </w:rPr>
        <w:t xml:space="preserve">ПРИКАЗ </w:t>
      </w:r>
    </w:p>
    <w:p w:rsidR="00B96817" w:rsidRPr="00D014EA" w:rsidRDefault="00B96817" w:rsidP="0016514E">
      <w:pPr>
        <w:rPr>
          <w:bCs/>
          <w:sz w:val="26"/>
          <w:szCs w:val="28"/>
        </w:rPr>
      </w:pPr>
    </w:p>
    <w:p w:rsidR="00B96817" w:rsidRPr="00D014EA" w:rsidRDefault="00B96817" w:rsidP="00B87A24">
      <w:pPr>
        <w:jc w:val="center"/>
        <w:rPr>
          <w:sz w:val="26"/>
          <w:szCs w:val="28"/>
        </w:rPr>
      </w:pPr>
      <w:r w:rsidRPr="00D014EA">
        <w:rPr>
          <w:sz w:val="26"/>
          <w:szCs w:val="28"/>
        </w:rPr>
        <w:t>Об утверждении Порядка осуществления  мониторинга качества образования муниципальной системы образования в городе Ханты-Мансийске</w:t>
      </w:r>
    </w:p>
    <w:p w:rsidR="00B96817" w:rsidRPr="00D014EA" w:rsidRDefault="00B96817" w:rsidP="0016514E">
      <w:pPr>
        <w:rPr>
          <w:sz w:val="26"/>
        </w:rPr>
      </w:pPr>
    </w:p>
    <w:p w:rsidR="00B96817" w:rsidRPr="00D014EA" w:rsidRDefault="00B96817" w:rsidP="0016514E">
      <w:pPr>
        <w:rPr>
          <w:sz w:val="26"/>
        </w:rPr>
      </w:pPr>
    </w:p>
    <w:p w:rsidR="00B96817" w:rsidRPr="00D014EA" w:rsidRDefault="00B96817" w:rsidP="0016514E">
      <w:pPr>
        <w:rPr>
          <w:sz w:val="26"/>
        </w:rPr>
      </w:pPr>
      <w:r w:rsidRPr="00D014EA">
        <w:rPr>
          <w:sz w:val="26"/>
        </w:rPr>
        <w:t>г. Ханты-Мансийск</w:t>
      </w:r>
    </w:p>
    <w:p w:rsidR="00B96817" w:rsidRPr="00D014EA" w:rsidRDefault="00B96817" w:rsidP="0016514E">
      <w:pPr>
        <w:rPr>
          <w:b/>
          <w:sz w:val="26"/>
        </w:rPr>
      </w:pPr>
      <w:r w:rsidRPr="00D014EA">
        <w:rPr>
          <w:sz w:val="26"/>
        </w:rPr>
        <w:t>от  «</w:t>
      </w:r>
      <w:r>
        <w:rPr>
          <w:sz w:val="26"/>
        </w:rPr>
        <w:t>04</w:t>
      </w:r>
      <w:r w:rsidRPr="00D014EA">
        <w:rPr>
          <w:sz w:val="26"/>
        </w:rPr>
        <w:t xml:space="preserve">» </w:t>
      </w:r>
      <w:r w:rsidRPr="00734E80">
        <w:rPr>
          <w:sz w:val="26"/>
          <w:u w:val="single"/>
        </w:rPr>
        <w:t>сентября</w:t>
      </w:r>
      <w:r w:rsidRPr="00D014EA">
        <w:rPr>
          <w:sz w:val="2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D014EA">
          <w:rPr>
            <w:sz w:val="26"/>
          </w:rPr>
          <w:t>2013 г</w:t>
        </w:r>
      </w:smartTag>
      <w:r w:rsidRPr="00D014EA">
        <w:rPr>
          <w:sz w:val="26"/>
        </w:rPr>
        <w:t xml:space="preserve">.  </w:t>
      </w:r>
      <w:r w:rsidRPr="00D014EA">
        <w:rPr>
          <w:b/>
          <w:sz w:val="26"/>
        </w:rPr>
        <w:t xml:space="preserve">                                                                        </w:t>
      </w:r>
      <w:r w:rsidRPr="00D014EA">
        <w:rPr>
          <w:sz w:val="26"/>
        </w:rPr>
        <w:t xml:space="preserve">№ </w:t>
      </w:r>
      <w:r w:rsidRPr="00734E80">
        <w:rPr>
          <w:sz w:val="26"/>
          <w:u w:val="single"/>
        </w:rPr>
        <w:t>705</w:t>
      </w:r>
    </w:p>
    <w:p w:rsidR="00B96817" w:rsidRPr="00D014EA" w:rsidRDefault="00B96817" w:rsidP="0016514E">
      <w:pPr>
        <w:jc w:val="center"/>
        <w:rPr>
          <w:sz w:val="26"/>
        </w:rPr>
      </w:pPr>
    </w:p>
    <w:p w:rsidR="00B96817" w:rsidRPr="00D014EA" w:rsidRDefault="00B96817" w:rsidP="001F7AA4">
      <w:pPr>
        <w:pStyle w:val="ConsPlusTitle"/>
        <w:ind w:firstLine="709"/>
        <w:jc w:val="both"/>
        <w:rPr>
          <w:b w:val="0"/>
          <w:sz w:val="26"/>
        </w:rPr>
      </w:pPr>
      <w:r w:rsidRPr="00D014EA">
        <w:rPr>
          <w:b w:val="0"/>
          <w:sz w:val="26"/>
        </w:rPr>
        <w:t>Во исполнение Постановления Правительства Российской Федерации от 05 августа 2013 года № 662 «Об осуществлении мониторинга системы образования», в соответствии с Федеральным законом от 29 декабря 2012 года № 273-ФЗ «Об образовании в Российской Федерации», в целях системного анализа и оценки состояния развития образования, принятия обоснованных управленческих решений по достижению качественного образования,</w:t>
      </w:r>
    </w:p>
    <w:p w:rsidR="00B96817" w:rsidRPr="00D014EA" w:rsidRDefault="00B96817" w:rsidP="001F7AA4">
      <w:pPr>
        <w:ind w:firstLine="709"/>
        <w:jc w:val="both"/>
        <w:rPr>
          <w:sz w:val="26"/>
          <w:szCs w:val="28"/>
        </w:rPr>
      </w:pPr>
    </w:p>
    <w:p w:rsidR="00B96817" w:rsidRPr="00D014EA" w:rsidRDefault="00B96817" w:rsidP="0052292E">
      <w:pPr>
        <w:jc w:val="both"/>
        <w:rPr>
          <w:sz w:val="26"/>
          <w:szCs w:val="28"/>
        </w:rPr>
      </w:pPr>
      <w:r w:rsidRPr="00D014EA">
        <w:rPr>
          <w:sz w:val="26"/>
          <w:szCs w:val="28"/>
        </w:rPr>
        <w:t>П Р И К А З Ы В А Ю:</w:t>
      </w:r>
    </w:p>
    <w:p w:rsidR="00B96817" w:rsidRPr="00D014EA" w:rsidRDefault="00B96817" w:rsidP="0052292E">
      <w:pPr>
        <w:jc w:val="both"/>
        <w:rPr>
          <w:sz w:val="26"/>
          <w:szCs w:val="28"/>
        </w:rPr>
      </w:pPr>
    </w:p>
    <w:p w:rsidR="00B96817" w:rsidRPr="00D014EA" w:rsidRDefault="00B96817" w:rsidP="00D014EA">
      <w:pPr>
        <w:ind w:firstLine="709"/>
        <w:jc w:val="both"/>
        <w:rPr>
          <w:sz w:val="26"/>
          <w:szCs w:val="28"/>
        </w:rPr>
      </w:pPr>
      <w:r w:rsidRPr="00D014EA">
        <w:rPr>
          <w:sz w:val="26"/>
          <w:szCs w:val="28"/>
        </w:rPr>
        <w:t>1. Утвердить Порядок осуществления мониторинга качества образования муниципальной системы образования в городе Ханты-Мансийске</w:t>
      </w:r>
      <w:r>
        <w:rPr>
          <w:sz w:val="26"/>
          <w:szCs w:val="28"/>
        </w:rPr>
        <w:t xml:space="preserve"> (далее – мониторинговое исследование)</w:t>
      </w:r>
      <w:r w:rsidRPr="00D014EA">
        <w:rPr>
          <w:sz w:val="26"/>
          <w:szCs w:val="28"/>
        </w:rPr>
        <w:t>.</w:t>
      </w:r>
    </w:p>
    <w:p w:rsidR="00B96817" w:rsidRDefault="00B96817" w:rsidP="00D014EA">
      <w:pPr>
        <w:ind w:firstLine="708"/>
        <w:jc w:val="both"/>
        <w:rPr>
          <w:sz w:val="26"/>
          <w:szCs w:val="28"/>
        </w:rPr>
      </w:pPr>
      <w:r w:rsidRPr="00D014EA">
        <w:rPr>
          <w:sz w:val="26"/>
          <w:szCs w:val="28"/>
        </w:rPr>
        <w:t xml:space="preserve">2. </w:t>
      </w:r>
      <w:r w:rsidRPr="00D014EA">
        <w:rPr>
          <w:sz w:val="26"/>
          <w:szCs w:val="26"/>
        </w:rPr>
        <w:t>Ответственность за</w:t>
      </w:r>
      <w:r>
        <w:rPr>
          <w:sz w:val="26"/>
          <w:szCs w:val="26"/>
        </w:rPr>
        <w:t xml:space="preserve"> предоставление информации для </w:t>
      </w:r>
      <w:r>
        <w:rPr>
          <w:sz w:val="26"/>
          <w:szCs w:val="28"/>
        </w:rPr>
        <w:t>мониторингового исследования возложить на начальников отделов (Л.В. Цулая, Л.Н.Федулова) и руководителей образовательных учреждений в части своей компетенции.</w:t>
      </w:r>
    </w:p>
    <w:p w:rsidR="00B96817" w:rsidRDefault="00B96817" w:rsidP="00D34A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Pr="00D014EA">
        <w:rPr>
          <w:sz w:val="26"/>
          <w:szCs w:val="26"/>
        </w:rPr>
        <w:t>Ответственность за</w:t>
      </w:r>
      <w:r>
        <w:rPr>
          <w:sz w:val="26"/>
          <w:szCs w:val="26"/>
        </w:rPr>
        <w:t xml:space="preserve"> ведение м</w:t>
      </w:r>
      <w:r>
        <w:rPr>
          <w:sz w:val="26"/>
          <w:szCs w:val="28"/>
        </w:rPr>
        <w:t>ониторингового исследования</w:t>
      </w:r>
      <w:r w:rsidRPr="00D014EA">
        <w:rPr>
          <w:sz w:val="26"/>
          <w:szCs w:val="26"/>
        </w:rPr>
        <w:t xml:space="preserve"> возложить</w:t>
      </w:r>
      <w:r w:rsidRPr="00D34AD7">
        <w:rPr>
          <w:sz w:val="26"/>
          <w:szCs w:val="26"/>
        </w:rPr>
        <w:t xml:space="preserve"> </w:t>
      </w:r>
      <w:r>
        <w:rPr>
          <w:sz w:val="26"/>
          <w:szCs w:val="26"/>
        </w:rPr>
        <w:t>на отдел</w:t>
      </w:r>
      <w:r w:rsidRPr="00D014EA">
        <w:rPr>
          <w:sz w:val="26"/>
          <w:szCs w:val="26"/>
        </w:rPr>
        <w:t xml:space="preserve"> аналитической работы и ресурсного сопровождения</w:t>
      </w:r>
      <w:r>
        <w:rPr>
          <w:sz w:val="26"/>
          <w:szCs w:val="26"/>
        </w:rPr>
        <w:t xml:space="preserve"> (</w:t>
      </w:r>
      <w:r w:rsidRPr="00D014EA">
        <w:rPr>
          <w:sz w:val="26"/>
          <w:szCs w:val="26"/>
        </w:rPr>
        <w:t>Л.С. Назаренко</w:t>
      </w:r>
      <w:r>
        <w:rPr>
          <w:sz w:val="26"/>
          <w:szCs w:val="26"/>
        </w:rPr>
        <w:t>).</w:t>
      </w:r>
    </w:p>
    <w:p w:rsidR="00B96817" w:rsidRDefault="00B96817" w:rsidP="00D014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014EA">
        <w:rPr>
          <w:sz w:val="26"/>
          <w:szCs w:val="26"/>
        </w:rPr>
        <w:t>Ответственность за</w:t>
      </w:r>
      <w:r>
        <w:rPr>
          <w:sz w:val="26"/>
          <w:szCs w:val="26"/>
        </w:rPr>
        <w:t xml:space="preserve"> информационное сопровождение </w:t>
      </w:r>
      <w:r>
        <w:rPr>
          <w:sz w:val="26"/>
          <w:szCs w:val="28"/>
        </w:rPr>
        <w:t xml:space="preserve">мониторингового исследования </w:t>
      </w:r>
      <w:r w:rsidRPr="00D014EA">
        <w:rPr>
          <w:sz w:val="26"/>
          <w:szCs w:val="26"/>
        </w:rPr>
        <w:t>возложить</w:t>
      </w:r>
      <w:r w:rsidRPr="00D34AD7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D34AD7">
        <w:rPr>
          <w:sz w:val="26"/>
          <w:szCs w:val="28"/>
        </w:rPr>
        <w:t xml:space="preserve"> </w:t>
      </w:r>
      <w:r w:rsidRPr="00D014EA">
        <w:rPr>
          <w:sz w:val="26"/>
          <w:szCs w:val="28"/>
        </w:rPr>
        <w:t>Муниципально</w:t>
      </w:r>
      <w:r>
        <w:rPr>
          <w:sz w:val="26"/>
          <w:szCs w:val="28"/>
        </w:rPr>
        <w:t>е</w:t>
      </w:r>
      <w:r w:rsidRPr="00D014EA">
        <w:rPr>
          <w:sz w:val="26"/>
          <w:szCs w:val="28"/>
        </w:rPr>
        <w:t xml:space="preserve"> казенно</w:t>
      </w:r>
      <w:r>
        <w:rPr>
          <w:sz w:val="26"/>
          <w:szCs w:val="28"/>
        </w:rPr>
        <w:t>е</w:t>
      </w:r>
      <w:r w:rsidRPr="00D014EA">
        <w:rPr>
          <w:sz w:val="26"/>
          <w:szCs w:val="28"/>
        </w:rPr>
        <w:t xml:space="preserve"> образовательно</w:t>
      </w:r>
      <w:r>
        <w:rPr>
          <w:sz w:val="26"/>
          <w:szCs w:val="28"/>
        </w:rPr>
        <w:t>е</w:t>
      </w:r>
      <w:r w:rsidRPr="00D014EA">
        <w:rPr>
          <w:sz w:val="26"/>
          <w:szCs w:val="28"/>
        </w:rPr>
        <w:t xml:space="preserve"> учреждени</w:t>
      </w:r>
      <w:r>
        <w:rPr>
          <w:sz w:val="26"/>
          <w:szCs w:val="28"/>
        </w:rPr>
        <w:t>е</w:t>
      </w:r>
      <w:r w:rsidRPr="00D014EA">
        <w:rPr>
          <w:sz w:val="26"/>
          <w:szCs w:val="28"/>
        </w:rPr>
        <w:t xml:space="preserve"> «Центр развития образования»</w:t>
      </w:r>
      <w:r>
        <w:rPr>
          <w:sz w:val="26"/>
          <w:szCs w:val="28"/>
        </w:rPr>
        <w:t xml:space="preserve"> (</w:t>
      </w:r>
      <w:r w:rsidRPr="00D014EA">
        <w:rPr>
          <w:sz w:val="26"/>
          <w:szCs w:val="26"/>
        </w:rPr>
        <w:t>Н.Ю.</w:t>
      </w:r>
      <w:r>
        <w:rPr>
          <w:sz w:val="26"/>
          <w:szCs w:val="26"/>
        </w:rPr>
        <w:t xml:space="preserve"> Бачинина).</w:t>
      </w:r>
      <w:r w:rsidRPr="00D014EA">
        <w:rPr>
          <w:sz w:val="26"/>
          <w:szCs w:val="26"/>
        </w:rPr>
        <w:t xml:space="preserve">  </w:t>
      </w:r>
    </w:p>
    <w:p w:rsidR="00B96817" w:rsidRPr="00475D35" w:rsidRDefault="00B96817" w:rsidP="00D34AD7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5. Ответственность </w:t>
      </w:r>
      <w:r w:rsidRPr="00475D35">
        <w:rPr>
          <w:sz w:val="26"/>
          <w:szCs w:val="26"/>
        </w:rPr>
        <w:t>за исполнение приказа возложить на заместител</w:t>
      </w:r>
      <w:r>
        <w:rPr>
          <w:sz w:val="26"/>
          <w:szCs w:val="26"/>
        </w:rPr>
        <w:t>ей</w:t>
      </w:r>
      <w:r w:rsidRPr="00475D35">
        <w:rPr>
          <w:sz w:val="26"/>
          <w:szCs w:val="26"/>
        </w:rPr>
        <w:t xml:space="preserve"> директора Департамента образования Администрации города Ханты-Мансийска </w:t>
      </w:r>
      <w:r>
        <w:rPr>
          <w:sz w:val="26"/>
          <w:szCs w:val="26"/>
        </w:rPr>
        <w:t>Н.И. Кармазину и  О.А. Федорову, в части их касающейся.</w:t>
      </w:r>
    </w:p>
    <w:p w:rsidR="00B96817" w:rsidRPr="00D014EA" w:rsidRDefault="00B96817" w:rsidP="00D014EA">
      <w:pPr>
        <w:tabs>
          <w:tab w:val="num" w:pos="0"/>
          <w:tab w:val="left" w:pos="142"/>
          <w:tab w:val="left" w:pos="567"/>
        </w:tabs>
        <w:jc w:val="both"/>
        <w:rPr>
          <w:sz w:val="26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</w:t>
      </w:r>
      <w:r w:rsidRPr="00D014EA">
        <w:rPr>
          <w:sz w:val="26"/>
          <w:szCs w:val="26"/>
        </w:rPr>
        <w:t xml:space="preserve">.  </w:t>
      </w:r>
      <w:r w:rsidRPr="00D014EA">
        <w:rPr>
          <w:sz w:val="26"/>
          <w:szCs w:val="28"/>
        </w:rPr>
        <w:t xml:space="preserve">Контроль за </w:t>
      </w:r>
      <w:r>
        <w:rPr>
          <w:sz w:val="26"/>
          <w:szCs w:val="28"/>
        </w:rPr>
        <w:t>ис</w:t>
      </w:r>
      <w:r w:rsidRPr="00D014EA">
        <w:rPr>
          <w:sz w:val="26"/>
          <w:szCs w:val="28"/>
        </w:rPr>
        <w:t xml:space="preserve">полнением настоящего приказа </w:t>
      </w:r>
      <w:r>
        <w:rPr>
          <w:sz w:val="26"/>
          <w:szCs w:val="28"/>
        </w:rPr>
        <w:t xml:space="preserve"> оставляю за собой.</w:t>
      </w:r>
    </w:p>
    <w:p w:rsidR="00B96817" w:rsidRPr="00D014EA" w:rsidRDefault="00B96817" w:rsidP="0052292E">
      <w:pPr>
        <w:ind w:firstLine="709"/>
        <w:jc w:val="both"/>
        <w:rPr>
          <w:sz w:val="26"/>
          <w:szCs w:val="28"/>
        </w:rPr>
      </w:pPr>
    </w:p>
    <w:p w:rsidR="00B96817" w:rsidRPr="00D014EA" w:rsidRDefault="00B96817" w:rsidP="0052292E">
      <w:pPr>
        <w:ind w:firstLine="709"/>
        <w:jc w:val="both"/>
        <w:rPr>
          <w:sz w:val="26"/>
          <w:szCs w:val="28"/>
        </w:rPr>
      </w:pPr>
    </w:p>
    <w:p w:rsidR="00B96817" w:rsidRPr="00D014EA" w:rsidRDefault="00B96817" w:rsidP="002162D8">
      <w:pPr>
        <w:jc w:val="both"/>
        <w:rPr>
          <w:sz w:val="26"/>
          <w:szCs w:val="28"/>
        </w:rPr>
      </w:pPr>
    </w:p>
    <w:p w:rsidR="00B96817" w:rsidRPr="00D014EA" w:rsidRDefault="00B96817" w:rsidP="002162D8">
      <w:pPr>
        <w:jc w:val="both"/>
        <w:rPr>
          <w:sz w:val="26"/>
          <w:szCs w:val="28"/>
        </w:rPr>
      </w:pPr>
      <w:r w:rsidRPr="00D014EA">
        <w:rPr>
          <w:sz w:val="26"/>
          <w:szCs w:val="28"/>
        </w:rPr>
        <w:t>Директор                                                                                             Ю.М. Личкун</w:t>
      </w:r>
    </w:p>
    <w:p w:rsidR="00B96817" w:rsidRPr="00D014EA" w:rsidRDefault="00B96817" w:rsidP="002162D8">
      <w:pPr>
        <w:jc w:val="both"/>
        <w:rPr>
          <w:sz w:val="26"/>
          <w:szCs w:val="28"/>
        </w:rPr>
      </w:pPr>
    </w:p>
    <w:p w:rsidR="00B96817" w:rsidRPr="00D014EA" w:rsidRDefault="00B96817" w:rsidP="002162D8">
      <w:pPr>
        <w:jc w:val="both"/>
        <w:rPr>
          <w:sz w:val="26"/>
          <w:szCs w:val="28"/>
        </w:rPr>
      </w:pPr>
    </w:p>
    <w:p w:rsidR="00B96817" w:rsidRPr="00D014EA" w:rsidRDefault="00B96817" w:rsidP="002162D8">
      <w:pPr>
        <w:jc w:val="both"/>
        <w:rPr>
          <w:sz w:val="26"/>
          <w:szCs w:val="28"/>
        </w:rPr>
      </w:pPr>
    </w:p>
    <w:p w:rsidR="00B96817" w:rsidRPr="00D014EA" w:rsidRDefault="00B96817" w:rsidP="002162D8">
      <w:pPr>
        <w:jc w:val="both"/>
        <w:rPr>
          <w:sz w:val="26"/>
          <w:szCs w:val="20"/>
        </w:rPr>
      </w:pPr>
    </w:p>
    <w:p w:rsidR="00B96817" w:rsidRPr="00D014EA" w:rsidRDefault="00B96817" w:rsidP="002162D8">
      <w:pPr>
        <w:jc w:val="both"/>
        <w:rPr>
          <w:sz w:val="26"/>
          <w:szCs w:val="20"/>
        </w:rPr>
      </w:pPr>
    </w:p>
    <w:p w:rsidR="00B96817" w:rsidRPr="00D014EA" w:rsidRDefault="00B96817" w:rsidP="0029671D">
      <w:pPr>
        <w:jc w:val="right"/>
        <w:rPr>
          <w:sz w:val="26"/>
          <w:szCs w:val="28"/>
        </w:rPr>
      </w:pPr>
      <w:r w:rsidRPr="00D014EA">
        <w:rPr>
          <w:sz w:val="26"/>
          <w:szCs w:val="28"/>
        </w:rPr>
        <w:t xml:space="preserve">Приложение  </w:t>
      </w:r>
    </w:p>
    <w:p w:rsidR="00B96817" w:rsidRPr="00D014EA" w:rsidRDefault="00B96817" w:rsidP="0029671D">
      <w:pPr>
        <w:jc w:val="right"/>
        <w:rPr>
          <w:sz w:val="26"/>
          <w:szCs w:val="28"/>
        </w:rPr>
      </w:pPr>
      <w:r w:rsidRPr="00D014EA">
        <w:rPr>
          <w:sz w:val="26"/>
          <w:szCs w:val="28"/>
        </w:rPr>
        <w:t>к приказу Департамента образования</w:t>
      </w:r>
    </w:p>
    <w:p w:rsidR="00B96817" w:rsidRPr="00D014EA" w:rsidRDefault="00B96817" w:rsidP="0029671D">
      <w:pPr>
        <w:jc w:val="right"/>
        <w:rPr>
          <w:sz w:val="26"/>
          <w:szCs w:val="28"/>
        </w:rPr>
      </w:pPr>
      <w:r w:rsidRPr="00D014EA">
        <w:rPr>
          <w:sz w:val="26"/>
          <w:szCs w:val="28"/>
        </w:rPr>
        <w:t xml:space="preserve"> Администрации города Ханты- Мансийска</w:t>
      </w:r>
    </w:p>
    <w:p w:rsidR="00B96817" w:rsidRPr="00D014EA" w:rsidRDefault="00B96817" w:rsidP="0029671D">
      <w:pPr>
        <w:jc w:val="right"/>
        <w:rPr>
          <w:sz w:val="26"/>
          <w:szCs w:val="28"/>
        </w:rPr>
      </w:pPr>
      <w:r w:rsidRPr="00D014EA">
        <w:rPr>
          <w:sz w:val="26"/>
          <w:szCs w:val="28"/>
        </w:rPr>
        <w:t>от «</w:t>
      </w:r>
      <w:r>
        <w:rPr>
          <w:sz w:val="26"/>
          <w:szCs w:val="28"/>
          <w:u w:val="single"/>
        </w:rPr>
        <w:t>04</w:t>
      </w:r>
      <w:r w:rsidRPr="00D014EA">
        <w:rPr>
          <w:sz w:val="26"/>
          <w:szCs w:val="28"/>
        </w:rPr>
        <w:t>»</w:t>
      </w:r>
      <w:r>
        <w:rPr>
          <w:sz w:val="26"/>
          <w:szCs w:val="28"/>
          <w:u w:val="single"/>
        </w:rPr>
        <w:t xml:space="preserve">сентября </w:t>
      </w:r>
      <w:r w:rsidRPr="00D014EA">
        <w:rPr>
          <w:sz w:val="26"/>
          <w:szCs w:val="28"/>
        </w:rPr>
        <w:t xml:space="preserve">2013 года № </w:t>
      </w:r>
      <w:r>
        <w:rPr>
          <w:sz w:val="26"/>
          <w:szCs w:val="28"/>
          <w:u w:val="single"/>
        </w:rPr>
        <w:t>705</w:t>
      </w:r>
    </w:p>
    <w:p w:rsidR="00B96817" w:rsidRPr="00D014EA" w:rsidRDefault="00B96817" w:rsidP="0029671D">
      <w:pPr>
        <w:jc w:val="center"/>
        <w:rPr>
          <w:b/>
          <w:sz w:val="26"/>
          <w:szCs w:val="28"/>
        </w:rPr>
      </w:pPr>
    </w:p>
    <w:p w:rsidR="00B96817" w:rsidRPr="00D014EA" w:rsidRDefault="00B96817" w:rsidP="0029671D">
      <w:pPr>
        <w:jc w:val="center"/>
        <w:rPr>
          <w:b/>
          <w:sz w:val="26"/>
          <w:szCs w:val="28"/>
        </w:rPr>
      </w:pPr>
    </w:p>
    <w:p w:rsidR="00B96817" w:rsidRPr="00D014EA" w:rsidRDefault="00B96817" w:rsidP="0029671D">
      <w:pPr>
        <w:jc w:val="center"/>
        <w:rPr>
          <w:sz w:val="26"/>
          <w:szCs w:val="28"/>
        </w:rPr>
      </w:pPr>
      <w:r w:rsidRPr="00D014EA">
        <w:rPr>
          <w:sz w:val="26"/>
          <w:szCs w:val="28"/>
        </w:rPr>
        <w:t>Порядок</w:t>
      </w:r>
    </w:p>
    <w:p w:rsidR="00B96817" w:rsidRPr="00D014EA" w:rsidRDefault="00B96817" w:rsidP="0029671D">
      <w:pPr>
        <w:jc w:val="center"/>
        <w:rPr>
          <w:sz w:val="26"/>
          <w:szCs w:val="28"/>
        </w:rPr>
      </w:pPr>
      <w:r w:rsidRPr="00D014EA">
        <w:rPr>
          <w:sz w:val="26"/>
          <w:szCs w:val="28"/>
        </w:rPr>
        <w:t xml:space="preserve">осуществления мониторинга качества образования </w:t>
      </w:r>
    </w:p>
    <w:p w:rsidR="00B96817" w:rsidRPr="00D014EA" w:rsidRDefault="00B96817" w:rsidP="0029671D">
      <w:pPr>
        <w:jc w:val="center"/>
        <w:rPr>
          <w:sz w:val="26"/>
          <w:szCs w:val="28"/>
        </w:rPr>
      </w:pPr>
      <w:r w:rsidRPr="00D014EA">
        <w:rPr>
          <w:sz w:val="26"/>
          <w:szCs w:val="28"/>
        </w:rPr>
        <w:t>муниципальной системы образования в городе Ханты-Мансийске</w:t>
      </w:r>
    </w:p>
    <w:p w:rsidR="00B96817" w:rsidRPr="00D014EA" w:rsidRDefault="00B96817" w:rsidP="0029671D">
      <w:pPr>
        <w:widowControl w:val="0"/>
        <w:autoSpaceDE w:val="0"/>
        <w:autoSpaceDN w:val="0"/>
        <w:adjustRightInd w:val="0"/>
        <w:ind w:firstLine="708"/>
        <w:jc w:val="center"/>
        <w:rPr>
          <w:rStyle w:val="Strong"/>
          <w:bCs/>
          <w:sz w:val="26"/>
          <w:szCs w:val="28"/>
        </w:rPr>
      </w:pPr>
    </w:p>
    <w:p w:rsidR="00B96817" w:rsidRPr="00D014EA" w:rsidRDefault="00B96817" w:rsidP="0031690B">
      <w:pPr>
        <w:widowControl w:val="0"/>
        <w:autoSpaceDE w:val="0"/>
        <w:autoSpaceDN w:val="0"/>
        <w:adjustRightInd w:val="0"/>
        <w:jc w:val="center"/>
        <w:rPr>
          <w:rStyle w:val="Strong"/>
          <w:b w:val="0"/>
          <w:bCs/>
          <w:sz w:val="26"/>
          <w:szCs w:val="28"/>
        </w:rPr>
      </w:pPr>
      <w:r w:rsidRPr="00D014EA">
        <w:rPr>
          <w:rStyle w:val="Strong"/>
          <w:b w:val="0"/>
          <w:bCs/>
          <w:sz w:val="26"/>
          <w:szCs w:val="28"/>
          <w:lang w:val="en-US"/>
        </w:rPr>
        <w:t>I</w:t>
      </w:r>
      <w:r w:rsidRPr="00D014EA">
        <w:rPr>
          <w:rStyle w:val="Strong"/>
          <w:b w:val="0"/>
          <w:bCs/>
          <w:sz w:val="26"/>
          <w:szCs w:val="28"/>
        </w:rPr>
        <w:t>.Общие положения</w:t>
      </w:r>
    </w:p>
    <w:p w:rsidR="00B96817" w:rsidRPr="00D014EA" w:rsidRDefault="00B96817" w:rsidP="0029671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B96817" w:rsidRPr="00D014EA" w:rsidRDefault="00B96817" w:rsidP="0029671D">
      <w:pPr>
        <w:jc w:val="both"/>
        <w:rPr>
          <w:rFonts w:ascii="Times New Roman CYR" w:hAnsi="Times New Roman CYR" w:cs="Times New Roman CYR"/>
          <w:sz w:val="26"/>
          <w:szCs w:val="28"/>
        </w:rPr>
      </w:pPr>
      <w:r w:rsidRPr="00D014EA">
        <w:rPr>
          <w:rFonts w:ascii="Times New Roman CYR" w:hAnsi="Times New Roman CYR" w:cs="Times New Roman CYR"/>
          <w:sz w:val="26"/>
          <w:szCs w:val="28"/>
        </w:rPr>
        <w:tab/>
        <w:t>1.1. Порядок осуществления мониторинга качества образования муниципальной системы образования в городе Ханты-Мансийске (далее – Порядок) регламентирует деятельность Департамента образования Администрации города Ханты-Мансийска (далее - Департамент), подведомственных ему образовательных организаций, Муниципального общественного совета по развитию общего и дополнительного образования города Ханты-Мансийска (далее - Муниципальный общественный совет), по подготовке и проведению мониторинговых исследований, использованию полученных результатов для определения текущего состояния, динамики и тенденций развития муниципальной системы образования.</w:t>
      </w:r>
    </w:p>
    <w:p w:rsidR="00B96817" w:rsidRPr="00D014EA" w:rsidRDefault="00B96817" w:rsidP="0029671D">
      <w:pPr>
        <w:ind w:firstLine="708"/>
        <w:jc w:val="both"/>
        <w:rPr>
          <w:rFonts w:ascii="Times New Roman CYR" w:hAnsi="Times New Roman CYR" w:cs="Times New Roman CYR"/>
          <w:sz w:val="26"/>
          <w:szCs w:val="28"/>
        </w:rPr>
      </w:pPr>
      <w:r w:rsidRPr="00D014EA">
        <w:rPr>
          <w:rFonts w:ascii="Times New Roman CYR" w:hAnsi="Times New Roman CYR" w:cs="Times New Roman CYR"/>
          <w:sz w:val="26"/>
          <w:szCs w:val="28"/>
        </w:rPr>
        <w:t>1.2. Мониторинг качества образования муниципальной системы образования в городе Ханты-Мансийске (далее – мониторинг) осуществляется в  соответствии с нормативными правовыми актами Российской Федерации, Ханты-Мансийского автономного округа - Югры,  регламентирующими реализацию всех процедур контроля и оценки качества образования, нормативными правовыми актами Администрации города Ханты-Мансийска</w:t>
      </w:r>
      <w:r w:rsidRPr="00D014EA">
        <w:rPr>
          <w:sz w:val="26"/>
          <w:szCs w:val="28"/>
        </w:rPr>
        <w:t>, настоящим Порядком</w:t>
      </w:r>
      <w:r w:rsidRPr="00D014EA">
        <w:rPr>
          <w:rFonts w:ascii="Times New Roman CYR" w:hAnsi="Times New Roman CYR" w:cs="Times New Roman CYR"/>
          <w:sz w:val="26"/>
          <w:szCs w:val="28"/>
        </w:rPr>
        <w:t xml:space="preserve">. </w:t>
      </w:r>
    </w:p>
    <w:p w:rsidR="00B96817" w:rsidRPr="00D014EA" w:rsidRDefault="00B96817" w:rsidP="002A0E27">
      <w:pPr>
        <w:ind w:firstLine="708"/>
        <w:jc w:val="both"/>
        <w:rPr>
          <w:sz w:val="26"/>
          <w:szCs w:val="28"/>
        </w:rPr>
      </w:pPr>
      <w:r w:rsidRPr="00D014EA">
        <w:rPr>
          <w:rFonts w:ascii="Times New Roman CYR" w:hAnsi="Times New Roman CYR" w:cs="Times New Roman CYR"/>
          <w:sz w:val="26"/>
          <w:szCs w:val="28"/>
        </w:rPr>
        <w:t>1.3. Мониторинг  представляет собой систематическое и регулярное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 достижениями обучающихся, эффективностью деятельности образовательной организации.</w:t>
      </w:r>
    </w:p>
    <w:p w:rsidR="00B96817" w:rsidRPr="00D014EA" w:rsidRDefault="00B96817" w:rsidP="002A0E27">
      <w:pPr>
        <w:jc w:val="both"/>
        <w:rPr>
          <w:rStyle w:val="Strong"/>
          <w:bCs/>
          <w:sz w:val="26"/>
          <w:szCs w:val="28"/>
        </w:rPr>
      </w:pPr>
      <w:r w:rsidRPr="00D014EA">
        <w:rPr>
          <w:rFonts w:ascii="Times New Roman CYR" w:hAnsi="Times New Roman CYR" w:cs="Times New Roman CYR"/>
          <w:sz w:val="26"/>
          <w:szCs w:val="28"/>
        </w:rPr>
        <w:tab/>
      </w:r>
    </w:p>
    <w:p w:rsidR="00B96817" w:rsidRPr="00D014EA" w:rsidRDefault="00B96817" w:rsidP="0029671D">
      <w:pPr>
        <w:widowControl w:val="0"/>
        <w:autoSpaceDE w:val="0"/>
        <w:autoSpaceDN w:val="0"/>
        <w:adjustRightInd w:val="0"/>
        <w:ind w:firstLine="708"/>
        <w:jc w:val="center"/>
        <w:rPr>
          <w:rStyle w:val="Strong"/>
          <w:b w:val="0"/>
          <w:bCs/>
          <w:sz w:val="26"/>
          <w:szCs w:val="28"/>
        </w:rPr>
      </w:pPr>
      <w:r w:rsidRPr="00D014EA">
        <w:rPr>
          <w:rStyle w:val="Strong"/>
          <w:b w:val="0"/>
          <w:bCs/>
          <w:sz w:val="26"/>
          <w:szCs w:val="28"/>
          <w:lang w:val="en-US"/>
        </w:rPr>
        <w:t>II</w:t>
      </w:r>
      <w:r w:rsidRPr="00D014EA">
        <w:rPr>
          <w:rFonts w:ascii="Times New Roman CYR" w:hAnsi="Times New Roman CYR" w:cs="Times New Roman CYR"/>
          <w:b/>
          <w:sz w:val="26"/>
          <w:szCs w:val="28"/>
        </w:rPr>
        <w:t xml:space="preserve">. </w:t>
      </w:r>
      <w:r w:rsidRPr="00D014EA">
        <w:rPr>
          <w:rStyle w:val="Strong"/>
          <w:b w:val="0"/>
          <w:bCs/>
          <w:sz w:val="26"/>
          <w:szCs w:val="28"/>
        </w:rPr>
        <w:t xml:space="preserve">Цель, задачи, принципы  мониторинга </w:t>
      </w:r>
    </w:p>
    <w:p w:rsidR="00B96817" w:rsidRPr="00D014EA" w:rsidRDefault="00B96817" w:rsidP="0029671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B96817" w:rsidRPr="00D014EA" w:rsidRDefault="00B96817" w:rsidP="0029671D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  <w:r w:rsidRPr="00D014EA">
        <w:rPr>
          <w:rStyle w:val="Strong"/>
          <w:bCs/>
          <w:sz w:val="26"/>
          <w:szCs w:val="28"/>
        </w:rPr>
        <w:tab/>
      </w:r>
      <w:r w:rsidRPr="00D014EA">
        <w:rPr>
          <w:rStyle w:val="Strong"/>
          <w:b w:val="0"/>
          <w:bCs/>
          <w:sz w:val="26"/>
          <w:szCs w:val="28"/>
        </w:rPr>
        <w:t>2.1.</w:t>
      </w:r>
      <w:r w:rsidRPr="00D014EA">
        <w:rPr>
          <w:rStyle w:val="Strong"/>
          <w:bCs/>
          <w:sz w:val="26"/>
          <w:szCs w:val="28"/>
        </w:rPr>
        <w:t xml:space="preserve"> </w:t>
      </w:r>
      <w:r w:rsidRPr="00D014EA">
        <w:rPr>
          <w:rStyle w:val="Strong"/>
          <w:b w:val="0"/>
          <w:bCs/>
          <w:sz w:val="26"/>
          <w:szCs w:val="28"/>
        </w:rPr>
        <w:t xml:space="preserve">Целью  мониторинга </w:t>
      </w:r>
      <w:r w:rsidRPr="00D014EA">
        <w:rPr>
          <w:sz w:val="26"/>
          <w:szCs w:val="28"/>
        </w:rPr>
        <w:t xml:space="preserve">является получение информации  о состоянии муниципальной системы образования, необходимой для принятия обоснованных управленческих решений по достижению качественного образования. </w:t>
      </w:r>
    </w:p>
    <w:p w:rsidR="00B96817" w:rsidRPr="00D014EA" w:rsidRDefault="00B96817" w:rsidP="0029671D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  <w:t>2.2. При проведении мониторинга решаются следующие задачи:</w:t>
      </w:r>
    </w:p>
    <w:p w:rsidR="00B96817" w:rsidRPr="00D014EA" w:rsidRDefault="00B96817" w:rsidP="002C1F2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формирование механизма единой системы сбора, обработки и хранения информации о состоянии муниципальной системы образования;</w:t>
      </w:r>
    </w:p>
    <w:p w:rsidR="00B96817" w:rsidRPr="00D014EA" w:rsidRDefault="00B96817" w:rsidP="002C1F2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систематическое и разностороннее изучение состояния муниципальной системы образования и качества реализуемого образования;</w:t>
      </w:r>
    </w:p>
    <w:p w:rsidR="00B96817" w:rsidRPr="00D014EA" w:rsidRDefault="00B96817" w:rsidP="002C1F2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получение достоверной и объективной информации об условиях организации, содержании и результатах образовательной деятельности в муниципальных образовательных организациях, подведомственных Департаменту (далее – образовательные организации);</w:t>
      </w:r>
    </w:p>
    <w:p w:rsidR="00B96817" w:rsidRPr="00D014EA" w:rsidRDefault="00B96817" w:rsidP="002C1F2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формирование баз данных по вопросам оценки качества образования образовательных организаций;</w:t>
      </w:r>
    </w:p>
    <w:p w:rsidR="00B96817" w:rsidRPr="00D014EA" w:rsidRDefault="00B96817" w:rsidP="002C1F2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определение рейтинга образовательных организаций и стимулирование деятельности по управлению качеством образования;</w:t>
      </w:r>
    </w:p>
    <w:p w:rsidR="00B96817" w:rsidRPr="00D014EA" w:rsidRDefault="00B96817" w:rsidP="002C1F2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обеспечение открытости информации о состоянии муниципальной системы образования и основных показателях эффективности ее функционирования.</w:t>
      </w:r>
    </w:p>
    <w:p w:rsidR="00B96817" w:rsidRPr="00D014EA" w:rsidRDefault="00B96817" w:rsidP="0029671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8"/>
        </w:rPr>
      </w:pPr>
      <w:r w:rsidRPr="00D014EA">
        <w:rPr>
          <w:rFonts w:ascii="Times New Roman CYR" w:hAnsi="Times New Roman CYR" w:cs="Times New Roman CYR"/>
          <w:sz w:val="26"/>
          <w:szCs w:val="28"/>
        </w:rPr>
        <w:t>2.3. Принципы мониторинга:</w:t>
      </w:r>
    </w:p>
    <w:p w:rsidR="00B96817" w:rsidRPr="00D014EA" w:rsidRDefault="00B96817" w:rsidP="002C1F2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 xml:space="preserve">системность процедур мониторинга; </w:t>
      </w:r>
    </w:p>
    <w:p w:rsidR="00B96817" w:rsidRPr="00D014EA" w:rsidRDefault="00B96817" w:rsidP="002C1F25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 xml:space="preserve">точность, объективность и оптимальность контрольно-оценочных процедур; </w:t>
      </w:r>
    </w:p>
    <w:p w:rsidR="00B96817" w:rsidRPr="00D014EA" w:rsidRDefault="00B96817" w:rsidP="002C1F25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 xml:space="preserve">приоритет внешней оценки качества образования над внутренней (обеспечение независимости, объективности и качества предоставления информации); </w:t>
      </w:r>
    </w:p>
    <w:p w:rsidR="00B96817" w:rsidRPr="00D014EA" w:rsidRDefault="00B96817" w:rsidP="002C1F25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дифференциация и учет при оценке качества образования особенностей образовательных организаций;</w:t>
      </w:r>
    </w:p>
    <w:p w:rsidR="00B96817" w:rsidRPr="00D014EA" w:rsidRDefault="00B96817" w:rsidP="002C1F25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технологичность (процесс сбора информации направлен на реализацию взаимосвязанных и соподчиненных действий, обеспечивающих достоверность результата);</w:t>
      </w:r>
    </w:p>
    <w:p w:rsidR="00B96817" w:rsidRPr="00D014EA" w:rsidRDefault="00B96817" w:rsidP="002C1F25">
      <w:pPr>
        <w:tabs>
          <w:tab w:val="left" w:pos="284"/>
        </w:tabs>
        <w:jc w:val="both"/>
        <w:rPr>
          <w:b/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 xml:space="preserve">открытость и доступность для различных слоев населения информации о механизмах, процедурах и результатах мониторинга; </w:t>
      </w:r>
    </w:p>
    <w:p w:rsidR="00B96817" w:rsidRPr="00D014EA" w:rsidRDefault="00B96817" w:rsidP="002C1F25">
      <w:pPr>
        <w:tabs>
          <w:tab w:val="left" w:pos="284"/>
        </w:tabs>
        <w:jc w:val="both"/>
        <w:rPr>
          <w:b/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минимизации системы показателей с учетом потребностей разных уровней управления муниципальной системой образования.</w:t>
      </w:r>
    </w:p>
    <w:p w:rsidR="00B96817" w:rsidRPr="00D014EA" w:rsidRDefault="00B96817" w:rsidP="0029671D">
      <w:pPr>
        <w:ind w:left="720"/>
        <w:jc w:val="center"/>
        <w:rPr>
          <w:rStyle w:val="Strong"/>
          <w:bCs/>
          <w:sz w:val="26"/>
          <w:szCs w:val="28"/>
        </w:rPr>
      </w:pPr>
    </w:p>
    <w:p w:rsidR="00B96817" w:rsidRPr="00D014EA" w:rsidRDefault="00B96817" w:rsidP="0029671D">
      <w:pPr>
        <w:jc w:val="center"/>
        <w:rPr>
          <w:sz w:val="26"/>
          <w:szCs w:val="28"/>
        </w:rPr>
      </w:pPr>
      <w:r w:rsidRPr="00D014EA">
        <w:rPr>
          <w:rStyle w:val="Strong"/>
          <w:b w:val="0"/>
          <w:bCs/>
          <w:sz w:val="26"/>
          <w:szCs w:val="28"/>
          <w:lang w:val="en-US"/>
        </w:rPr>
        <w:t>III</w:t>
      </w:r>
      <w:r w:rsidRPr="00D014EA">
        <w:rPr>
          <w:sz w:val="26"/>
          <w:szCs w:val="28"/>
        </w:rPr>
        <w:t xml:space="preserve">. Объект и субъект мониторинга. Методы проведения </w:t>
      </w:r>
    </w:p>
    <w:p w:rsidR="00B96817" w:rsidRPr="00D014EA" w:rsidRDefault="00B96817" w:rsidP="0029671D">
      <w:pPr>
        <w:jc w:val="center"/>
        <w:rPr>
          <w:sz w:val="26"/>
          <w:szCs w:val="28"/>
        </w:rPr>
      </w:pPr>
      <w:r w:rsidRPr="00D014EA">
        <w:rPr>
          <w:sz w:val="26"/>
          <w:szCs w:val="28"/>
        </w:rPr>
        <w:t>и технология анализа данных мониторинга</w:t>
      </w:r>
    </w:p>
    <w:p w:rsidR="00B96817" w:rsidRPr="00D014EA" w:rsidRDefault="00B96817" w:rsidP="0029671D">
      <w:pPr>
        <w:ind w:left="720"/>
        <w:jc w:val="both"/>
        <w:rPr>
          <w:sz w:val="26"/>
          <w:szCs w:val="28"/>
        </w:rPr>
      </w:pPr>
    </w:p>
    <w:p w:rsidR="00B96817" w:rsidRPr="00D014EA" w:rsidRDefault="00B96817" w:rsidP="002A0E27">
      <w:pPr>
        <w:ind w:firstLine="708"/>
        <w:jc w:val="both"/>
        <w:rPr>
          <w:sz w:val="26"/>
          <w:szCs w:val="28"/>
        </w:rPr>
      </w:pPr>
      <w:r w:rsidRPr="00D014EA">
        <w:rPr>
          <w:sz w:val="26"/>
          <w:szCs w:val="28"/>
        </w:rPr>
        <w:t xml:space="preserve">3.1. Объектом мониторинга выступают условия осуществления образовательной деятельности и ее результаты. </w:t>
      </w:r>
    </w:p>
    <w:p w:rsidR="00B96817" w:rsidRPr="00D014EA" w:rsidRDefault="00B96817" w:rsidP="002A0E27">
      <w:pPr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  <w:t>3.2. Субъектом мониторинга являются муниципальная система образования и образовательные организации.</w:t>
      </w:r>
    </w:p>
    <w:p w:rsidR="00B96817" w:rsidRPr="00D014EA" w:rsidRDefault="00B96817" w:rsidP="0029671D">
      <w:pPr>
        <w:ind w:firstLine="708"/>
        <w:jc w:val="both"/>
        <w:rPr>
          <w:sz w:val="26"/>
          <w:szCs w:val="28"/>
        </w:rPr>
      </w:pPr>
      <w:r w:rsidRPr="00D014EA">
        <w:rPr>
          <w:sz w:val="26"/>
          <w:szCs w:val="28"/>
        </w:rPr>
        <w:t>3.2. Проведение мониторинга ориентируется на основные аспекты  качества и эффективности образования:</w:t>
      </w:r>
    </w:p>
    <w:p w:rsidR="00B96817" w:rsidRPr="00D014EA" w:rsidRDefault="00B96817" w:rsidP="0031690B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качество результата учебной/внеучебной деятельности образовательной организации;</w:t>
      </w:r>
    </w:p>
    <w:p w:rsidR="00B96817" w:rsidRPr="00D014EA" w:rsidRDefault="00B96817" w:rsidP="0031690B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качество условий функционирования (нормативно-правовые, материально-технические, кадровые, финансовые, учебно-методические, др.);</w:t>
      </w:r>
    </w:p>
    <w:p w:rsidR="00B96817" w:rsidRPr="00D014EA" w:rsidRDefault="00B96817" w:rsidP="0031690B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инновационная деятельность и развитие кадрового потенциала;</w:t>
      </w:r>
    </w:p>
    <w:p w:rsidR="00B96817" w:rsidRPr="00D014EA" w:rsidRDefault="00B96817" w:rsidP="0031690B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эффективность деятельности образовательной организации (соотношения учитель-ученик, наполняемость классов, здоровьесберегающая деятельность, использование ресурсов, др.).</w:t>
      </w:r>
    </w:p>
    <w:p w:rsidR="00B96817" w:rsidRPr="00D014EA" w:rsidRDefault="00B96817" w:rsidP="0029671D">
      <w:pPr>
        <w:ind w:firstLine="708"/>
        <w:jc w:val="both"/>
        <w:rPr>
          <w:sz w:val="26"/>
          <w:szCs w:val="28"/>
        </w:rPr>
      </w:pPr>
      <w:r w:rsidRPr="00D014EA">
        <w:rPr>
          <w:sz w:val="26"/>
          <w:szCs w:val="28"/>
        </w:rPr>
        <w:t>3.3. Ориентация мониторинга на основные аспекты качества образования предполагает иерархичность структуры, в которой  главенствующее положение  занимает качество результата образовательной деятельности, в том числе уровень образовательных достижений учащихся. Эффективность образовательной  деятельности  определяется качеством самой деятельности и качеством условий, необходимых для ее реализации.</w:t>
      </w:r>
    </w:p>
    <w:p w:rsidR="00B96817" w:rsidRPr="00D014EA" w:rsidRDefault="00B96817" w:rsidP="00501B4C">
      <w:pPr>
        <w:ind w:firstLine="1"/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  <w:t xml:space="preserve">3.4.  Направления мониторинга определяются исходя из оцениваемого аспекта качества образования. </w:t>
      </w:r>
    </w:p>
    <w:p w:rsidR="00B96817" w:rsidRPr="00D014EA" w:rsidRDefault="00B96817" w:rsidP="0029671D">
      <w:pPr>
        <w:tabs>
          <w:tab w:val="left" w:pos="709"/>
        </w:tabs>
        <w:ind w:left="1" w:firstLine="708"/>
        <w:jc w:val="both"/>
        <w:rPr>
          <w:sz w:val="26"/>
          <w:szCs w:val="28"/>
        </w:rPr>
      </w:pPr>
      <w:r w:rsidRPr="00D014EA">
        <w:rPr>
          <w:sz w:val="26"/>
          <w:szCs w:val="28"/>
        </w:rPr>
        <w:t>3.5. Проведение мониторинга  взаимосвязано с внешними процедурами контроля и оценки  качества  образования (выполнение муниципального задания образовательными организациями, государственная (итоговая) аттестация выпускников, аттестация педагогических работников).</w:t>
      </w:r>
    </w:p>
    <w:p w:rsidR="00B96817" w:rsidRPr="00D014EA" w:rsidRDefault="00B96817" w:rsidP="0029671D">
      <w:pPr>
        <w:ind w:firstLine="708"/>
        <w:jc w:val="both"/>
        <w:rPr>
          <w:sz w:val="26"/>
          <w:szCs w:val="28"/>
        </w:rPr>
      </w:pPr>
      <w:r w:rsidRPr="00D014EA">
        <w:rPr>
          <w:sz w:val="26"/>
          <w:szCs w:val="28"/>
        </w:rPr>
        <w:t xml:space="preserve">3.7. Основными инструментами, позволяющими дать качественную оценку муниципальной системы  образования,  являются анализ изменений характеристик во времени (динамический  анализ) и сравнение одних характеристик с аналогичными в рамках муниципальной системы  образования (сопоставительный анализ). </w:t>
      </w:r>
    </w:p>
    <w:p w:rsidR="00B96817" w:rsidRPr="00D014EA" w:rsidRDefault="00B96817" w:rsidP="0029671D">
      <w:pPr>
        <w:tabs>
          <w:tab w:val="left" w:pos="709"/>
        </w:tabs>
        <w:ind w:left="1" w:firstLine="708"/>
        <w:jc w:val="both"/>
        <w:rPr>
          <w:sz w:val="26"/>
          <w:szCs w:val="28"/>
        </w:rPr>
      </w:pPr>
      <w:r w:rsidRPr="00D014EA">
        <w:rPr>
          <w:sz w:val="26"/>
          <w:szCs w:val="28"/>
        </w:rPr>
        <w:t xml:space="preserve">3.8. Обобщение и  анализ получаемой информации в процессе реализации данных процедур осуществляются по показателям качества образования, и используется как информационная база мониторинга  муниципальной системы образования. </w:t>
      </w:r>
    </w:p>
    <w:p w:rsidR="00B96817" w:rsidRPr="00D014EA" w:rsidRDefault="00B96817" w:rsidP="0029671D">
      <w:pPr>
        <w:ind w:firstLine="709"/>
        <w:jc w:val="both"/>
        <w:rPr>
          <w:sz w:val="26"/>
          <w:szCs w:val="28"/>
        </w:rPr>
      </w:pPr>
      <w:r w:rsidRPr="00D014EA">
        <w:rPr>
          <w:sz w:val="26"/>
          <w:szCs w:val="28"/>
        </w:rPr>
        <w:t xml:space="preserve">3.9. Результаты мониторинга являются основанием для принятия обоснованных управленческих решений на разных уровнях управления образованием. </w:t>
      </w:r>
    </w:p>
    <w:p w:rsidR="00B96817" w:rsidRPr="00D014EA" w:rsidRDefault="00B96817" w:rsidP="002C1F25">
      <w:pPr>
        <w:ind w:firstLine="709"/>
        <w:jc w:val="both"/>
        <w:rPr>
          <w:sz w:val="26"/>
          <w:szCs w:val="28"/>
        </w:rPr>
      </w:pPr>
      <w:r w:rsidRPr="00D014EA">
        <w:rPr>
          <w:sz w:val="26"/>
          <w:szCs w:val="28"/>
        </w:rPr>
        <w:t>3.10. По итогам анализа полученных данных в рамках мониторинга готовятся соответствующие документы: отчёты, аналитические справки, доклады, которые согласовываются членами Муниципального общественного совета, доводятся до сведения руководителей образовательных организаций, педагогических коллективов, общественности, в том числе в информационно - телекоммуникационной сети «Интернет» на официальном сайте Департамента (edu.admhmansy.ru).</w:t>
      </w:r>
    </w:p>
    <w:p w:rsidR="00B96817" w:rsidRPr="00D014EA" w:rsidRDefault="00B96817" w:rsidP="002C1F25">
      <w:pPr>
        <w:ind w:firstLine="709"/>
        <w:jc w:val="both"/>
        <w:rPr>
          <w:sz w:val="26"/>
          <w:szCs w:val="28"/>
        </w:rPr>
      </w:pPr>
    </w:p>
    <w:p w:rsidR="00B96817" w:rsidRPr="00D014EA" w:rsidRDefault="00B96817" w:rsidP="0029671D">
      <w:pPr>
        <w:jc w:val="center"/>
        <w:rPr>
          <w:rStyle w:val="Strong"/>
          <w:b w:val="0"/>
          <w:bCs/>
          <w:sz w:val="26"/>
          <w:szCs w:val="28"/>
        </w:rPr>
      </w:pPr>
      <w:r w:rsidRPr="00D014EA">
        <w:rPr>
          <w:rStyle w:val="Strong"/>
          <w:b w:val="0"/>
          <w:bCs/>
          <w:sz w:val="26"/>
          <w:szCs w:val="28"/>
          <w:lang w:val="en-US"/>
        </w:rPr>
        <w:t>IV</w:t>
      </w:r>
      <w:r w:rsidRPr="00D014EA">
        <w:rPr>
          <w:rStyle w:val="Strong"/>
          <w:b w:val="0"/>
          <w:bCs/>
          <w:sz w:val="26"/>
          <w:szCs w:val="28"/>
        </w:rPr>
        <w:t xml:space="preserve">. Организационная структура и функциональная </w:t>
      </w:r>
    </w:p>
    <w:p w:rsidR="00B96817" w:rsidRPr="00D014EA" w:rsidRDefault="00B96817" w:rsidP="0029671D">
      <w:pPr>
        <w:jc w:val="center"/>
        <w:rPr>
          <w:rStyle w:val="Strong"/>
          <w:b w:val="0"/>
          <w:bCs/>
          <w:sz w:val="26"/>
          <w:szCs w:val="28"/>
        </w:rPr>
      </w:pPr>
      <w:r w:rsidRPr="00D014EA">
        <w:rPr>
          <w:rStyle w:val="Strong"/>
          <w:b w:val="0"/>
          <w:bCs/>
          <w:sz w:val="26"/>
          <w:szCs w:val="28"/>
        </w:rPr>
        <w:t xml:space="preserve">характеристика мониторинга </w:t>
      </w:r>
    </w:p>
    <w:p w:rsidR="00B96817" w:rsidRPr="00D014EA" w:rsidRDefault="00B96817" w:rsidP="0029671D">
      <w:pPr>
        <w:jc w:val="center"/>
        <w:rPr>
          <w:sz w:val="26"/>
          <w:szCs w:val="28"/>
        </w:rPr>
      </w:pPr>
    </w:p>
    <w:p w:rsidR="00B96817" w:rsidRPr="00D014EA" w:rsidRDefault="00B96817" w:rsidP="0029671D">
      <w:pPr>
        <w:ind w:firstLine="708"/>
        <w:jc w:val="both"/>
        <w:rPr>
          <w:sz w:val="26"/>
          <w:szCs w:val="28"/>
        </w:rPr>
      </w:pPr>
      <w:r w:rsidRPr="00D014EA">
        <w:rPr>
          <w:sz w:val="26"/>
          <w:szCs w:val="28"/>
        </w:rPr>
        <w:t>4.1. Мониторинг  осуществляется посредством:</w:t>
      </w:r>
    </w:p>
    <w:p w:rsidR="00B96817" w:rsidRPr="00D014EA" w:rsidRDefault="00B96817" w:rsidP="00CD6D3A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отдела аналитической работы и ресурсного сопровождения Департамента, выполняющего функции по проведению мониторинга состояния муниципальной системы образования и обеспечению открытости и доступности информации о состоянии и результатах деятельности муниципальной системы образования;</w:t>
      </w:r>
    </w:p>
    <w:p w:rsidR="00B96817" w:rsidRPr="00D014EA" w:rsidRDefault="00B96817" w:rsidP="00CD6D3A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общественного согласования результатов мониторинга Муниципальным общественным советом.</w:t>
      </w:r>
    </w:p>
    <w:p w:rsidR="00B96817" w:rsidRPr="00D014EA" w:rsidRDefault="00B96817" w:rsidP="0029671D">
      <w:pPr>
        <w:ind w:firstLine="708"/>
        <w:jc w:val="both"/>
        <w:rPr>
          <w:rStyle w:val="Strong"/>
          <w:b w:val="0"/>
          <w:bCs/>
          <w:sz w:val="26"/>
          <w:szCs w:val="28"/>
        </w:rPr>
      </w:pPr>
      <w:r w:rsidRPr="00D014EA">
        <w:rPr>
          <w:sz w:val="26"/>
          <w:szCs w:val="28"/>
        </w:rPr>
        <w:t xml:space="preserve">4.2. В рамках организационной структуры </w:t>
      </w:r>
      <w:r w:rsidRPr="00D014EA">
        <w:rPr>
          <w:rStyle w:val="Strong"/>
          <w:b w:val="0"/>
          <w:bCs/>
          <w:sz w:val="26"/>
          <w:szCs w:val="28"/>
        </w:rPr>
        <w:t xml:space="preserve">мониторинга распределены функциональные обязанности. </w:t>
      </w:r>
    </w:p>
    <w:p w:rsidR="00B96817" w:rsidRPr="00D014EA" w:rsidRDefault="00B96817" w:rsidP="0029671D">
      <w:pPr>
        <w:ind w:firstLine="708"/>
        <w:jc w:val="both"/>
        <w:rPr>
          <w:b/>
          <w:sz w:val="26"/>
          <w:szCs w:val="28"/>
        </w:rPr>
      </w:pPr>
      <w:r w:rsidRPr="00D014EA">
        <w:rPr>
          <w:sz w:val="26"/>
          <w:szCs w:val="28"/>
        </w:rPr>
        <w:t xml:space="preserve">Департамент: </w:t>
      </w:r>
    </w:p>
    <w:p w:rsidR="00B96817" w:rsidRPr="00D014EA" w:rsidRDefault="00B96817" w:rsidP="002C1F25">
      <w:pPr>
        <w:tabs>
          <w:tab w:val="left" w:pos="0"/>
          <w:tab w:val="left" w:pos="284"/>
        </w:tabs>
        <w:jc w:val="both"/>
        <w:rPr>
          <w:b/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осуществляет разработку и утверждение критериальной базы мониторинга;</w:t>
      </w:r>
    </w:p>
    <w:p w:rsidR="00B96817" w:rsidRPr="00D014EA" w:rsidRDefault="00B96817" w:rsidP="002C1F25">
      <w:pPr>
        <w:tabs>
          <w:tab w:val="left" w:pos="0"/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 xml:space="preserve">нормативное,  организационное, технологическое обеспечение проведения мониторинга; </w:t>
      </w:r>
    </w:p>
    <w:p w:rsidR="00B96817" w:rsidRPr="00D014EA" w:rsidRDefault="00B96817" w:rsidP="002C1F25">
      <w:pPr>
        <w:tabs>
          <w:tab w:val="left" w:pos="0"/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осуществляет сбор, хранение и статистическую обработку информации о состоянии и динамике развития муниципальной системы образования;</w:t>
      </w:r>
    </w:p>
    <w:p w:rsidR="00B96817" w:rsidRPr="00D014EA" w:rsidRDefault="00B96817" w:rsidP="002C1F25">
      <w:pPr>
        <w:tabs>
          <w:tab w:val="left" w:pos="0"/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 xml:space="preserve">обеспечивает проведение оценки и анализа информации, полученной в ходе мониторинга и внешних процедур контроля и оценки качества образования; </w:t>
      </w:r>
    </w:p>
    <w:p w:rsidR="00B96817" w:rsidRPr="00D014EA" w:rsidRDefault="00B96817" w:rsidP="002C1F25">
      <w:pPr>
        <w:tabs>
          <w:tab w:val="left" w:pos="0"/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 xml:space="preserve">составляет рейтинг образовательных организаций по результатам мониторинга; </w:t>
      </w:r>
    </w:p>
    <w:p w:rsidR="00B96817" w:rsidRPr="00D014EA" w:rsidRDefault="00B96817" w:rsidP="002C1F25">
      <w:pPr>
        <w:tabs>
          <w:tab w:val="left" w:pos="0"/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определяет состояние и тенденции функционирования и развития муниципальной системы образования;</w:t>
      </w:r>
    </w:p>
    <w:p w:rsidR="00B96817" w:rsidRPr="00D014EA" w:rsidRDefault="00B96817" w:rsidP="002C1F25">
      <w:pPr>
        <w:tabs>
          <w:tab w:val="left" w:pos="0"/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принимает управленческие решения по совершенствованию качества образования в муниципальном образовании;</w:t>
      </w:r>
    </w:p>
    <w:p w:rsidR="00B96817" w:rsidRPr="00D014EA" w:rsidRDefault="00B96817" w:rsidP="00501B4C">
      <w:pPr>
        <w:ind w:firstLine="709"/>
        <w:jc w:val="both"/>
        <w:rPr>
          <w:sz w:val="26"/>
          <w:szCs w:val="28"/>
        </w:rPr>
      </w:pPr>
      <w:r w:rsidRPr="00D014EA">
        <w:rPr>
          <w:sz w:val="26"/>
          <w:szCs w:val="28"/>
        </w:rPr>
        <w:t>ежегодно на основе результатов мониторинга составляет и представляет в информационно - телекоммуникационной сети «Интернет» на официальном сайте Департамента (edu.admhmansy.ru) доклад о состоянии и развитии системы образования города.</w:t>
      </w:r>
    </w:p>
    <w:p w:rsidR="00B96817" w:rsidRPr="00D014EA" w:rsidRDefault="00B96817" w:rsidP="0029671D">
      <w:pPr>
        <w:ind w:firstLine="708"/>
        <w:jc w:val="both"/>
        <w:rPr>
          <w:sz w:val="26"/>
          <w:szCs w:val="28"/>
        </w:rPr>
      </w:pPr>
      <w:r w:rsidRPr="00D014EA">
        <w:rPr>
          <w:sz w:val="26"/>
          <w:szCs w:val="28"/>
        </w:rPr>
        <w:t>Муниципальное казенное образовательное учреждение «Центр развития образования»: 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 xml:space="preserve">осуществляет техническую разработку базы измерительных материалов по аспектам мониторинга; 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принимает участие в проведении мониторинговых исследований и измерений в области оценки качества образования;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осуществляет содержательный анализ результатов мониторингов и подготовку информационно-методических материалов по вопросам, отнесенных к полномочиям учреждения;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разрабатывает предложения по совершенствованию образовательной деятельности относительно информатизации образовательного процесса, условий в образовательных организациях;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разрабатывает методические  рекомендации по проведению мониторинга на уровне образовательных организаций.</w:t>
      </w:r>
    </w:p>
    <w:p w:rsidR="00B96817" w:rsidRPr="00D014EA" w:rsidRDefault="00B96817" w:rsidP="0029671D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Образовательные организации: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обеспечивают проведение контрольно-оценочных процедур, мониторинговых, социологических и статистических исследований по вопросам качества образования, в том числе проводимых Департаментом;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разрабатывают и реализуют программы развития образовательной организации, включая развитие системы оценки качества образования;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организуют систему внутреннего мониторинга качества образования в образовательной организации, формируют ее нормативное, организационное, информационное и технологическое обеспечение;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 xml:space="preserve">осуществляют сбор, обработку, хранение и представление информации о состоянии и динамике развития образовательной организации, анализируют результаты мониторинга; 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обеспечивают предоставление информации о качестве и эффективности образования на муниципальный уровень системы оценки качества;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обеспечивают проведение методической работы по вопросам оценки качества образования;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 xml:space="preserve">принимают управленческие решения по результатам оценки качества и эффективности образования на уровне образовательной организации; 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 xml:space="preserve">обеспечивают разработку и реализацию планов повышения качества и эффективности образования в образовательной организации; 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вносят предложения по совершенствованию управления системой оценки качества образования;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ежегодно составляют и публикуют в информационно - телекоммуникационной сети «Интернет» на сайте образовательной организации публичный доклад о состоянии и перспективах развития.</w:t>
      </w:r>
    </w:p>
    <w:p w:rsidR="00B96817" w:rsidRPr="00D014EA" w:rsidRDefault="00B96817" w:rsidP="0029671D">
      <w:pPr>
        <w:jc w:val="both"/>
        <w:rPr>
          <w:sz w:val="26"/>
          <w:szCs w:val="28"/>
        </w:rPr>
      </w:pPr>
      <w:r w:rsidRPr="00D014EA">
        <w:rPr>
          <w:sz w:val="26"/>
          <w:szCs w:val="28"/>
        </w:rPr>
        <w:t> </w:t>
      </w:r>
      <w:r w:rsidRPr="00D014EA">
        <w:rPr>
          <w:sz w:val="26"/>
          <w:szCs w:val="28"/>
        </w:rPr>
        <w:tab/>
        <w:t>Муниципальный общественный совет: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участвует в обсуждении системы показателей, характеризующих состояние и динамику развития образовательных организаций муниципальной системы образования;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>участвует в обсуждении результатов мониторинга,  содействуют определению стратегических направлений развития системы образования на муниципальном уровне и уровне образовательных организаций;</w:t>
      </w:r>
    </w:p>
    <w:p w:rsidR="00B96817" w:rsidRPr="00D014EA" w:rsidRDefault="00B96817" w:rsidP="00B43260">
      <w:pPr>
        <w:tabs>
          <w:tab w:val="left" w:pos="284"/>
        </w:tabs>
        <w:jc w:val="both"/>
        <w:rPr>
          <w:sz w:val="26"/>
          <w:szCs w:val="28"/>
        </w:rPr>
      </w:pPr>
      <w:r w:rsidRPr="00D014EA">
        <w:rPr>
          <w:sz w:val="26"/>
          <w:szCs w:val="28"/>
        </w:rPr>
        <w:tab/>
      </w:r>
      <w:r w:rsidRPr="00D014EA">
        <w:rPr>
          <w:sz w:val="26"/>
          <w:szCs w:val="28"/>
        </w:rPr>
        <w:tab/>
        <w:t xml:space="preserve">согласовывает в рамках возложенных полномочий публичный доклад о состоянии и развитии муниципальной системы образования.  </w:t>
      </w:r>
    </w:p>
    <w:p w:rsidR="00B96817" w:rsidRPr="00D014EA" w:rsidRDefault="00B96817" w:rsidP="0029671D">
      <w:pPr>
        <w:ind w:left="284"/>
        <w:jc w:val="both"/>
        <w:rPr>
          <w:sz w:val="26"/>
          <w:szCs w:val="28"/>
        </w:rPr>
      </w:pPr>
    </w:p>
    <w:p w:rsidR="00B96817" w:rsidRPr="00D014EA" w:rsidRDefault="00B96817" w:rsidP="0029671D">
      <w:pPr>
        <w:jc w:val="center"/>
        <w:rPr>
          <w:sz w:val="26"/>
          <w:szCs w:val="28"/>
        </w:rPr>
      </w:pPr>
      <w:r w:rsidRPr="00D014EA">
        <w:rPr>
          <w:sz w:val="26"/>
          <w:szCs w:val="28"/>
          <w:lang w:val="en-US"/>
        </w:rPr>
        <w:t>V</w:t>
      </w:r>
      <w:r w:rsidRPr="00D014EA">
        <w:rPr>
          <w:sz w:val="26"/>
          <w:szCs w:val="28"/>
        </w:rPr>
        <w:t>. Ответственность</w:t>
      </w:r>
    </w:p>
    <w:p w:rsidR="00B96817" w:rsidRPr="00D014EA" w:rsidRDefault="00B96817" w:rsidP="0029671D">
      <w:pPr>
        <w:jc w:val="center"/>
        <w:rPr>
          <w:b/>
          <w:sz w:val="26"/>
          <w:szCs w:val="28"/>
        </w:rPr>
      </w:pPr>
    </w:p>
    <w:p w:rsidR="00B96817" w:rsidRPr="00D014EA" w:rsidRDefault="00B96817" w:rsidP="0029671D">
      <w:pPr>
        <w:ind w:firstLine="709"/>
        <w:jc w:val="both"/>
        <w:rPr>
          <w:sz w:val="26"/>
          <w:szCs w:val="28"/>
        </w:rPr>
      </w:pPr>
      <w:r w:rsidRPr="00D014EA">
        <w:rPr>
          <w:sz w:val="26"/>
          <w:szCs w:val="28"/>
        </w:rPr>
        <w:t xml:space="preserve">5.1. Должностные лица, организующие мониторинг, несут персональную ответственность за обработку данных мониторинга, их анализ и использование, а также распространение результатов мониторинга. </w:t>
      </w:r>
    </w:p>
    <w:p w:rsidR="00B96817" w:rsidRPr="00D014EA" w:rsidRDefault="00B96817" w:rsidP="0029671D">
      <w:pPr>
        <w:ind w:firstLine="709"/>
        <w:jc w:val="both"/>
        <w:rPr>
          <w:sz w:val="26"/>
          <w:szCs w:val="28"/>
        </w:rPr>
      </w:pPr>
      <w:r w:rsidRPr="00D014EA">
        <w:rPr>
          <w:sz w:val="26"/>
          <w:szCs w:val="28"/>
        </w:rPr>
        <w:t>5.2. Руководители образовательных организаций несут персональную ответственность за недостоверное, несвоевременное или некачественное предоставление информации о качестве образования образовательной организации, в том числе по основным аспектам мониторинга.</w:t>
      </w:r>
    </w:p>
    <w:p w:rsidR="00B96817" w:rsidRPr="00D014EA" w:rsidRDefault="00B96817" w:rsidP="0029671D">
      <w:pPr>
        <w:pStyle w:val="NormalWeb"/>
        <w:jc w:val="center"/>
        <w:rPr>
          <w:sz w:val="26"/>
          <w:szCs w:val="28"/>
        </w:rPr>
      </w:pPr>
      <w:r w:rsidRPr="00D014EA">
        <w:rPr>
          <w:sz w:val="26"/>
          <w:szCs w:val="28"/>
          <w:lang w:val="en-US"/>
        </w:rPr>
        <w:t>VI</w:t>
      </w:r>
      <w:r w:rsidRPr="00D014EA">
        <w:rPr>
          <w:sz w:val="26"/>
          <w:szCs w:val="28"/>
        </w:rPr>
        <w:t>. Порядок утверждения и внесения изменений в Порядок</w:t>
      </w:r>
    </w:p>
    <w:p w:rsidR="00B96817" w:rsidRPr="00D014EA" w:rsidRDefault="00B96817" w:rsidP="0029671D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D014EA">
        <w:rPr>
          <w:sz w:val="26"/>
          <w:szCs w:val="28"/>
        </w:rPr>
        <w:t>6.1. Настоящий Порядок рассматривается Муниципальным общественным советом, утверждается приказом директора Департамента.</w:t>
      </w:r>
    </w:p>
    <w:p w:rsidR="00B96817" w:rsidRPr="00D014EA" w:rsidRDefault="00B96817" w:rsidP="008F5C9D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0"/>
        </w:rPr>
      </w:pPr>
      <w:r w:rsidRPr="00D014EA">
        <w:rPr>
          <w:sz w:val="26"/>
          <w:szCs w:val="28"/>
        </w:rPr>
        <w:t>6.2. Изменения и дополнения в настоящий Порядок вносятся на основании предложений структурных подразделений Департамента, муниципального казенного образовательного учреждения «Центр развития образования», образовательных организаций, Муниципального общественного совета после рассмотрения Муниципальным общественным советом и  утверждаются приказом директора Департамента.</w:t>
      </w:r>
    </w:p>
    <w:sectPr w:rsidR="00B96817" w:rsidRPr="00D014EA" w:rsidSect="00E33A28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817" w:rsidRDefault="00B96817" w:rsidP="0029671D">
      <w:r>
        <w:separator/>
      </w:r>
    </w:p>
  </w:endnote>
  <w:endnote w:type="continuationSeparator" w:id="0">
    <w:p w:rsidR="00B96817" w:rsidRDefault="00B96817" w:rsidP="0029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817" w:rsidRDefault="00B96817" w:rsidP="0029671D">
      <w:r>
        <w:separator/>
      </w:r>
    </w:p>
  </w:footnote>
  <w:footnote w:type="continuationSeparator" w:id="0">
    <w:p w:rsidR="00B96817" w:rsidRDefault="00B96817" w:rsidP="00296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CCE"/>
    <w:multiLevelType w:val="hybridMultilevel"/>
    <w:tmpl w:val="4072DF06"/>
    <w:lvl w:ilvl="0" w:tplc="E7542C8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5CE520E"/>
    <w:multiLevelType w:val="multilevel"/>
    <w:tmpl w:val="481E3E7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175D7C50"/>
    <w:multiLevelType w:val="hybridMultilevel"/>
    <w:tmpl w:val="D1DC8F38"/>
    <w:lvl w:ilvl="0" w:tplc="E7542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A448E"/>
    <w:multiLevelType w:val="hybridMultilevel"/>
    <w:tmpl w:val="72B60D20"/>
    <w:lvl w:ilvl="0" w:tplc="E7542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D5F4B"/>
    <w:multiLevelType w:val="hybridMultilevel"/>
    <w:tmpl w:val="86620514"/>
    <w:lvl w:ilvl="0" w:tplc="7A72C9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523440"/>
    <w:multiLevelType w:val="hybridMultilevel"/>
    <w:tmpl w:val="57082C28"/>
    <w:lvl w:ilvl="0" w:tplc="E7542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A59A6"/>
    <w:multiLevelType w:val="hybridMultilevel"/>
    <w:tmpl w:val="6E6EEE7C"/>
    <w:lvl w:ilvl="0" w:tplc="41302C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41127C3"/>
    <w:multiLevelType w:val="hybridMultilevel"/>
    <w:tmpl w:val="1886452C"/>
    <w:lvl w:ilvl="0" w:tplc="E7542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A44772"/>
    <w:multiLevelType w:val="hybridMultilevel"/>
    <w:tmpl w:val="66D8CD5C"/>
    <w:lvl w:ilvl="0" w:tplc="E7542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F5B65"/>
    <w:multiLevelType w:val="hybridMultilevel"/>
    <w:tmpl w:val="02B0666E"/>
    <w:lvl w:ilvl="0" w:tplc="E7542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A77FF"/>
    <w:multiLevelType w:val="hybridMultilevel"/>
    <w:tmpl w:val="7E1A25A4"/>
    <w:lvl w:ilvl="0" w:tplc="E7542C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225C19"/>
    <w:multiLevelType w:val="hybridMultilevel"/>
    <w:tmpl w:val="F4B0ADDE"/>
    <w:lvl w:ilvl="0" w:tplc="AB5C52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E7D249B"/>
    <w:multiLevelType w:val="hybridMultilevel"/>
    <w:tmpl w:val="F9E456A2"/>
    <w:lvl w:ilvl="0" w:tplc="E7542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B61FA"/>
    <w:multiLevelType w:val="hybridMultilevel"/>
    <w:tmpl w:val="76B22930"/>
    <w:lvl w:ilvl="0" w:tplc="7F8A624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6023146"/>
    <w:multiLevelType w:val="hybridMultilevel"/>
    <w:tmpl w:val="83EA4A3C"/>
    <w:lvl w:ilvl="0" w:tplc="28966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7F8665C"/>
    <w:multiLevelType w:val="hybridMultilevel"/>
    <w:tmpl w:val="6D56FC9E"/>
    <w:lvl w:ilvl="0" w:tplc="F9528A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9E4679"/>
    <w:multiLevelType w:val="hybridMultilevel"/>
    <w:tmpl w:val="C6E6DA9E"/>
    <w:lvl w:ilvl="0" w:tplc="E7542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78046F"/>
    <w:multiLevelType w:val="hybridMultilevel"/>
    <w:tmpl w:val="750A7454"/>
    <w:lvl w:ilvl="0" w:tplc="E7542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5E68A7"/>
    <w:multiLevelType w:val="hybridMultilevel"/>
    <w:tmpl w:val="3C8AEBD4"/>
    <w:lvl w:ilvl="0" w:tplc="E7542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10"/>
  </w:num>
  <w:num w:numId="8">
    <w:abstractNumId w:val="16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 w:numId="14">
    <w:abstractNumId w:val="5"/>
  </w:num>
  <w:num w:numId="15">
    <w:abstractNumId w:val="18"/>
  </w:num>
  <w:num w:numId="16">
    <w:abstractNumId w:val="9"/>
  </w:num>
  <w:num w:numId="17">
    <w:abstractNumId w:val="0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5C1"/>
    <w:rsid w:val="000176C9"/>
    <w:rsid w:val="00026D65"/>
    <w:rsid w:val="000302EF"/>
    <w:rsid w:val="00030679"/>
    <w:rsid w:val="00031103"/>
    <w:rsid w:val="0003311C"/>
    <w:rsid w:val="0003687C"/>
    <w:rsid w:val="0003732F"/>
    <w:rsid w:val="00042C6A"/>
    <w:rsid w:val="00045740"/>
    <w:rsid w:val="00050481"/>
    <w:rsid w:val="00071BA2"/>
    <w:rsid w:val="00072EB3"/>
    <w:rsid w:val="00073C44"/>
    <w:rsid w:val="00074C3C"/>
    <w:rsid w:val="0009280C"/>
    <w:rsid w:val="0009288C"/>
    <w:rsid w:val="00096A18"/>
    <w:rsid w:val="0009771E"/>
    <w:rsid w:val="000A09AF"/>
    <w:rsid w:val="000A0D31"/>
    <w:rsid w:val="000A3817"/>
    <w:rsid w:val="000A70C0"/>
    <w:rsid w:val="000B7923"/>
    <w:rsid w:val="000C4D37"/>
    <w:rsid w:val="000C54E3"/>
    <w:rsid w:val="000C6D09"/>
    <w:rsid w:val="000D6952"/>
    <w:rsid w:val="000D6FB4"/>
    <w:rsid w:val="000E08E0"/>
    <w:rsid w:val="000F2AD3"/>
    <w:rsid w:val="000F585B"/>
    <w:rsid w:val="00124E6A"/>
    <w:rsid w:val="00142CFA"/>
    <w:rsid w:val="001516B3"/>
    <w:rsid w:val="0016514E"/>
    <w:rsid w:val="001669D6"/>
    <w:rsid w:val="00174768"/>
    <w:rsid w:val="00181B42"/>
    <w:rsid w:val="001B77E3"/>
    <w:rsid w:val="001C2C27"/>
    <w:rsid w:val="001E42A5"/>
    <w:rsid w:val="001E5C44"/>
    <w:rsid w:val="001F2526"/>
    <w:rsid w:val="001F7AA4"/>
    <w:rsid w:val="00212B19"/>
    <w:rsid w:val="00214996"/>
    <w:rsid w:val="002162D8"/>
    <w:rsid w:val="0023545C"/>
    <w:rsid w:val="00256313"/>
    <w:rsid w:val="00263E29"/>
    <w:rsid w:val="002815FB"/>
    <w:rsid w:val="0029671D"/>
    <w:rsid w:val="002A0E27"/>
    <w:rsid w:val="002A38EF"/>
    <w:rsid w:val="002A54CC"/>
    <w:rsid w:val="002C1F25"/>
    <w:rsid w:val="002C6C42"/>
    <w:rsid w:val="002D1DFF"/>
    <w:rsid w:val="002E4D90"/>
    <w:rsid w:val="0031690B"/>
    <w:rsid w:val="0034544B"/>
    <w:rsid w:val="00352F90"/>
    <w:rsid w:val="00382743"/>
    <w:rsid w:val="003830A9"/>
    <w:rsid w:val="003C0844"/>
    <w:rsid w:val="003E1751"/>
    <w:rsid w:val="004012A5"/>
    <w:rsid w:val="0042335D"/>
    <w:rsid w:val="00435159"/>
    <w:rsid w:val="004458C7"/>
    <w:rsid w:val="004518EC"/>
    <w:rsid w:val="00462A2E"/>
    <w:rsid w:val="00475D35"/>
    <w:rsid w:val="004A5A61"/>
    <w:rsid w:val="004C4EC8"/>
    <w:rsid w:val="004D06C5"/>
    <w:rsid w:val="004E2035"/>
    <w:rsid w:val="004F1AA2"/>
    <w:rsid w:val="004F549D"/>
    <w:rsid w:val="00501B4C"/>
    <w:rsid w:val="00511326"/>
    <w:rsid w:val="0052032E"/>
    <w:rsid w:val="0052292E"/>
    <w:rsid w:val="0052602D"/>
    <w:rsid w:val="0053080E"/>
    <w:rsid w:val="0053159A"/>
    <w:rsid w:val="0053680A"/>
    <w:rsid w:val="00536E57"/>
    <w:rsid w:val="00541BE8"/>
    <w:rsid w:val="005574C6"/>
    <w:rsid w:val="00560ED5"/>
    <w:rsid w:val="00573C9A"/>
    <w:rsid w:val="005845CF"/>
    <w:rsid w:val="00591E78"/>
    <w:rsid w:val="005A7938"/>
    <w:rsid w:val="005B1032"/>
    <w:rsid w:val="005C7605"/>
    <w:rsid w:val="005E2706"/>
    <w:rsid w:val="005F1EE8"/>
    <w:rsid w:val="005F30C1"/>
    <w:rsid w:val="005F4574"/>
    <w:rsid w:val="0060340D"/>
    <w:rsid w:val="006050BB"/>
    <w:rsid w:val="00613433"/>
    <w:rsid w:val="00613904"/>
    <w:rsid w:val="00615E3B"/>
    <w:rsid w:val="00617E82"/>
    <w:rsid w:val="00624510"/>
    <w:rsid w:val="006674BB"/>
    <w:rsid w:val="006835A0"/>
    <w:rsid w:val="00684858"/>
    <w:rsid w:val="006A0C7A"/>
    <w:rsid w:val="006A440D"/>
    <w:rsid w:val="006A6179"/>
    <w:rsid w:val="006F51D9"/>
    <w:rsid w:val="00701213"/>
    <w:rsid w:val="00710F38"/>
    <w:rsid w:val="0071672A"/>
    <w:rsid w:val="00720DB7"/>
    <w:rsid w:val="00723008"/>
    <w:rsid w:val="0072436A"/>
    <w:rsid w:val="00734500"/>
    <w:rsid w:val="00734E80"/>
    <w:rsid w:val="007624D3"/>
    <w:rsid w:val="00772023"/>
    <w:rsid w:val="00777221"/>
    <w:rsid w:val="00777B8F"/>
    <w:rsid w:val="00783D81"/>
    <w:rsid w:val="007951DC"/>
    <w:rsid w:val="007A0686"/>
    <w:rsid w:val="007B67D9"/>
    <w:rsid w:val="007C3A99"/>
    <w:rsid w:val="007C7918"/>
    <w:rsid w:val="007D12CF"/>
    <w:rsid w:val="007E328C"/>
    <w:rsid w:val="007F39B4"/>
    <w:rsid w:val="007F5D5B"/>
    <w:rsid w:val="00801EC2"/>
    <w:rsid w:val="00812B61"/>
    <w:rsid w:val="008215B7"/>
    <w:rsid w:val="008258D0"/>
    <w:rsid w:val="0082623E"/>
    <w:rsid w:val="00840C33"/>
    <w:rsid w:val="008571A7"/>
    <w:rsid w:val="008925F3"/>
    <w:rsid w:val="008D241E"/>
    <w:rsid w:val="008F5C9D"/>
    <w:rsid w:val="00927935"/>
    <w:rsid w:val="00927DB8"/>
    <w:rsid w:val="00930000"/>
    <w:rsid w:val="009301D8"/>
    <w:rsid w:val="0093346C"/>
    <w:rsid w:val="00934D6E"/>
    <w:rsid w:val="00957739"/>
    <w:rsid w:val="00961D19"/>
    <w:rsid w:val="00962407"/>
    <w:rsid w:val="00966D67"/>
    <w:rsid w:val="009C0BB5"/>
    <w:rsid w:val="009C6061"/>
    <w:rsid w:val="009D5C7E"/>
    <w:rsid w:val="009D7388"/>
    <w:rsid w:val="009E5136"/>
    <w:rsid w:val="009F3F62"/>
    <w:rsid w:val="009F73CC"/>
    <w:rsid w:val="00A2557C"/>
    <w:rsid w:val="00A41C8F"/>
    <w:rsid w:val="00A4531F"/>
    <w:rsid w:val="00A46352"/>
    <w:rsid w:val="00A62DAF"/>
    <w:rsid w:val="00A67282"/>
    <w:rsid w:val="00A67893"/>
    <w:rsid w:val="00A70DC2"/>
    <w:rsid w:val="00A72F31"/>
    <w:rsid w:val="00A82676"/>
    <w:rsid w:val="00A90CF4"/>
    <w:rsid w:val="00AB3F59"/>
    <w:rsid w:val="00AC7B0F"/>
    <w:rsid w:val="00AE14C4"/>
    <w:rsid w:val="00AE43E2"/>
    <w:rsid w:val="00AF36DC"/>
    <w:rsid w:val="00B048AD"/>
    <w:rsid w:val="00B07796"/>
    <w:rsid w:val="00B11F2D"/>
    <w:rsid w:val="00B152F2"/>
    <w:rsid w:val="00B370C2"/>
    <w:rsid w:val="00B37B15"/>
    <w:rsid w:val="00B40A59"/>
    <w:rsid w:val="00B43260"/>
    <w:rsid w:val="00B65A69"/>
    <w:rsid w:val="00B76552"/>
    <w:rsid w:val="00B77765"/>
    <w:rsid w:val="00B87A24"/>
    <w:rsid w:val="00B96817"/>
    <w:rsid w:val="00BF2D5D"/>
    <w:rsid w:val="00C06F09"/>
    <w:rsid w:val="00C11CE7"/>
    <w:rsid w:val="00C14CFF"/>
    <w:rsid w:val="00C332B0"/>
    <w:rsid w:val="00C445C1"/>
    <w:rsid w:val="00C5138A"/>
    <w:rsid w:val="00C63E0B"/>
    <w:rsid w:val="00C923DE"/>
    <w:rsid w:val="00C93C8C"/>
    <w:rsid w:val="00C94E9D"/>
    <w:rsid w:val="00CA3BFD"/>
    <w:rsid w:val="00CB78CF"/>
    <w:rsid w:val="00CD60B2"/>
    <w:rsid w:val="00CD6D3A"/>
    <w:rsid w:val="00CF2A06"/>
    <w:rsid w:val="00D014EA"/>
    <w:rsid w:val="00D33442"/>
    <w:rsid w:val="00D34AD7"/>
    <w:rsid w:val="00D46917"/>
    <w:rsid w:val="00D5297C"/>
    <w:rsid w:val="00D74FA2"/>
    <w:rsid w:val="00D75B77"/>
    <w:rsid w:val="00D84A1B"/>
    <w:rsid w:val="00D9540A"/>
    <w:rsid w:val="00DB17BC"/>
    <w:rsid w:val="00DB334C"/>
    <w:rsid w:val="00DD6A40"/>
    <w:rsid w:val="00DE5CEE"/>
    <w:rsid w:val="00DF3904"/>
    <w:rsid w:val="00E170B0"/>
    <w:rsid w:val="00E21FBA"/>
    <w:rsid w:val="00E33A28"/>
    <w:rsid w:val="00E33C15"/>
    <w:rsid w:val="00E34351"/>
    <w:rsid w:val="00E45319"/>
    <w:rsid w:val="00E531E0"/>
    <w:rsid w:val="00E56A9D"/>
    <w:rsid w:val="00E915E0"/>
    <w:rsid w:val="00E92B78"/>
    <w:rsid w:val="00EA0FFF"/>
    <w:rsid w:val="00EA6FC8"/>
    <w:rsid w:val="00EC070E"/>
    <w:rsid w:val="00EC7067"/>
    <w:rsid w:val="00ED1847"/>
    <w:rsid w:val="00ED2022"/>
    <w:rsid w:val="00ED6B06"/>
    <w:rsid w:val="00EF30CE"/>
    <w:rsid w:val="00F07E90"/>
    <w:rsid w:val="00F1549F"/>
    <w:rsid w:val="00F17D29"/>
    <w:rsid w:val="00F40866"/>
    <w:rsid w:val="00F60387"/>
    <w:rsid w:val="00F65CAC"/>
    <w:rsid w:val="00FA4472"/>
    <w:rsid w:val="00FF4C81"/>
    <w:rsid w:val="00FF4C9B"/>
    <w:rsid w:val="00FF5115"/>
    <w:rsid w:val="00FF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4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73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45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7388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4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45C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Основной текст + 10"/>
    <w:aliases w:val="5 pt,Интервал 0 pt"/>
    <w:basedOn w:val="DefaultParagraphFont"/>
    <w:uiPriority w:val="99"/>
    <w:rsid w:val="00C445C1"/>
    <w:rPr>
      <w:rFonts w:ascii="Century Schoolbook" w:hAnsi="Century Schoolbook" w:cs="Century Schoolbook"/>
      <w:spacing w:val="10"/>
      <w:sz w:val="21"/>
      <w:szCs w:val="21"/>
    </w:rPr>
  </w:style>
  <w:style w:type="paragraph" w:styleId="ListParagraph">
    <w:name w:val="List Paragraph"/>
    <w:basedOn w:val="Normal"/>
    <w:uiPriority w:val="99"/>
    <w:qFormat/>
    <w:rsid w:val="0093346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9D738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D7388"/>
    <w:rPr>
      <w:rFonts w:ascii="Calibri" w:hAnsi="Calibri" w:cs="Times New Roman"/>
      <w:lang w:eastAsia="ru-RU"/>
    </w:rPr>
  </w:style>
  <w:style w:type="table" w:styleId="TableGrid">
    <w:name w:val="Table Grid"/>
    <w:basedOn w:val="TableNormal"/>
    <w:uiPriority w:val="99"/>
    <w:rsid w:val="009D738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F7A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29671D"/>
    <w:pPr>
      <w:spacing w:before="100" w:beforeAutospacing="1" w:after="100" w:afterAutospacing="1"/>
    </w:pPr>
    <w:rPr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rsid w:val="0029671D"/>
    <w:rPr>
      <w:rFonts w:cs="Times New Roman"/>
      <w:color w:val="0000CC"/>
      <w:u w:val="single"/>
    </w:rPr>
  </w:style>
  <w:style w:type="character" w:styleId="Strong">
    <w:name w:val="Strong"/>
    <w:basedOn w:val="DefaultParagraphFont"/>
    <w:uiPriority w:val="99"/>
    <w:qFormat/>
    <w:rsid w:val="0029671D"/>
    <w:rPr>
      <w:rFonts w:cs="Times New Roman"/>
      <w:b/>
    </w:rPr>
  </w:style>
  <w:style w:type="character" w:styleId="FootnoteReference">
    <w:name w:val="footnote reference"/>
    <w:basedOn w:val="DefaultParagraphFont"/>
    <w:uiPriority w:val="99"/>
    <w:rsid w:val="0029671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9671D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9671D"/>
    <w:rPr>
      <w:rFonts w:ascii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2020</Words>
  <Characters>11516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Artamonova</dc:creator>
  <cp:keywords/>
  <dc:description/>
  <cp:lastModifiedBy>FadeevaNV</cp:lastModifiedBy>
  <cp:revision>2</cp:revision>
  <cp:lastPrinted>2013-11-29T13:40:00Z</cp:lastPrinted>
  <dcterms:created xsi:type="dcterms:W3CDTF">2013-11-30T10:08:00Z</dcterms:created>
  <dcterms:modified xsi:type="dcterms:W3CDTF">2013-11-30T10:08:00Z</dcterms:modified>
</cp:coreProperties>
</file>